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DA" w:rsidRDefault="00E627FB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4EF4E89" wp14:editId="1BA4D608">
            <wp:simplePos x="0" y="0"/>
            <wp:positionH relativeFrom="column">
              <wp:posOffset>388620</wp:posOffset>
            </wp:positionH>
            <wp:positionV relativeFrom="paragraph">
              <wp:posOffset>257175</wp:posOffset>
            </wp:positionV>
            <wp:extent cx="8750935" cy="4800600"/>
            <wp:effectExtent l="0" t="0" r="0" b="0"/>
            <wp:wrapTight wrapText="bothSides">
              <wp:wrapPolygon edited="0">
                <wp:start x="0" y="0"/>
                <wp:lineTo x="0" y="21514"/>
                <wp:lineTo x="21536" y="21514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3357" b="3355"/>
                    <a:stretch/>
                  </pic:blipFill>
                  <pic:spPr bwMode="auto">
                    <a:xfrm>
                      <a:off x="0" y="0"/>
                      <a:ext cx="8750935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55DA" w:rsidSect="00E627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FB"/>
    <w:rsid w:val="007855DA"/>
    <w:rsid w:val="00E6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Alan Baxter &amp; Associates LLP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Peares</dc:creator>
  <cp:lastModifiedBy>Steven Peares</cp:lastModifiedBy>
  <cp:revision>1</cp:revision>
  <dcterms:created xsi:type="dcterms:W3CDTF">2019-06-10T15:50:00Z</dcterms:created>
  <dcterms:modified xsi:type="dcterms:W3CDTF">2019-06-10T15:51:00Z</dcterms:modified>
</cp:coreProperties>
</file>